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5597" w14:textId="77777777" w:rsidR="00A44594" w:rsidRPr="003D2695" w:rsidRDefault="00A44594" w:rsidP="00A40CFF">
      <w:pPr>
        <w:shd w:val="clear" w:color="auto" w:fill="FFFFFF"/>
        <w:spacing w:line="274" w:lineRule="exact"/>
        <w:ind w:right="-1"/>
        <w:jc w:val="center"/>
        <w:rPr>
          <w:color w:val="000000"/>
          <w:spacing w:val="-17"/>
          <w:w w:val="103"/>
          <w:sz w:val="28"/>
          <w:szCs w:val="28"/>
          <w:lang w:val="uk-UA"/>
        </w:rPr>
      </w:pPr>
      <w:r w:rsidRPr="003D2695">
        <w:rPr>
          <w:color w:val="000000"/>
          <w:spacing w:val="-17"/>
          <w:w w:val="103"/>
          <w:sz w:val="28"/>
          <w:szCs w:val="28"/>
          <w:lang w:val="uk-UA"/>
        </w:rPr>
        <w:t>Міністерство освіти і науки України</w:t>
      </w:r>
    </w:p>
    <w:p w14:paraId="293459E6" w14:textId="77777777" w:rsidR="00A44594" w:rsidRPr="003D2695" w:rsidRDefault="00A44594" w:rsidP="00A40CFF">
      <w:pPr>
        <w:shd w:val="clear" w:color="auto" w:fill="FFFFFF"/>
        <w:spacing w:line="274" w:lineRule="exact"/>
        <w:ind w:right="-1"/>
        <w:jc w:val="center"/>
        <w:rPr>
          <w:color w:val="000000"/>
          <w:spacing w:val="-18"/>
          <w:w w:val="103"/>
          <w:sz w:val="28"/>
          <w:szCs w:val="28"/>
          <w:lang w:val="uk-UA"/>
        </w:rPr>
      </w:pPr>
      <w:r w:rsidRPr="003D2695">
        <w:rPr>
          <w:color w:val="000000"/>
          <w:spacing w:val="-18"/>
          <w:w w:val="103"/>
          <w:sz w:val="28"/>
          <w:szCs w:val="28"/>
          <w:lang w:val="uk-UA"/>
        </w:rPr>
        <w:t>Херсонський державний університет</w:t>
      </w:r>
    </w:p>
    <w:p w14:paraId="58699070" w14:textId="77777777" w:rsidR="00A44594" w:rsidRPr="004B3483" w:rsidRDefault="00A44594" w:rsidP="00A40CFF">
      <w:pPr>
        <w:shd w:val="clear" w:color="auto" w:fill="FFFFFF"/>
        <w:spacing w:line="274" w:lineRule="exact"/>
        <w:ind w:right="-1"/>
        <w:jc w:val="center"/>
        <w:rPr>
          <w:spacing w:val="-19"/>
          <w:w w:val="103"/>
          <w:sz w:val="28"/>
          <w:szCs w:val="28"/>
          <w:lang w:val="uk-UA"/>
        </w:rPr>
      </w:pPr>
      <w:r w:rsidRPr="004B3483">
        <w:rPr>
          <w:spacing w:val="-19"/>
          <w:w w:val="103"/>
          <w:sz w:val="28"/>
          <w:szCs w:val="28"/>
          <w:lang w:val="uk-UA"/>
        </w:rPr>
        <w:t>Київський університет  імені Бориса Грінченка</w:t>
      </w:r>
    </w:p>
    <w:p w14:paraId="64D70841" w14:textId="77777777" w:rsidR="00A44594" w:rsidRPr="004B3483" w:rsidRDefault="00A44594" w:rsidP="00A40CFF">
      <w:pPr>
        <w:shd w:val="clear" w:color="auto" w:fill="FFFFFF"/>
        <w:spacing w:line="274" w:lineRule="exact"/>
        <w:ind w:right="-1"/>
        <w:jc w:val="center"/>
        <w:rPr>
          <w:spacing w:val="-19"/>
          <w:w w:val="103"/>
          <w:sz w:val="28"/>
          <w:szCs w:val="28"/>
          <w:lang w:val="uk-UA"/>
        </w:rPr>
      </w:pPr>
      <w:r w:rsidRPr="004B3483">
        <w:rPr>
          <w:spacing w:val="-19"/>
          <w:w w:val="103"/>
          <w:sz w:val="28"/>
          <w:szCs w:val="28"/>
          <w:lang w:val="uk-UA"/>
        </w:rPr>
        <w:t>Бердянський державний педагогічний університет</w:t>
      </w:r>
    </w:p>
    <w:p w14:paraId="28649136" w14:textId="77777777" w:rsidR="00A44594" w:rsidRDefault="00A44594" w:rsidP="00A40CFF">
      <w:pPr>
        <w:shd w:val="clear" w:color="auto" w:fill="FFFFFF"/>
        <w:spacing w:line="274" w:lineRule="exact"/>
        <w:ind w:right="-1"/>
        <w:jc w:val="center"/>
        <w:rPr>
          <w:sz w:val="28"/>
          <w:szCs w:val="28"/>
          <w:lang w:val="uk-UA"/>
        </w:rPr>
      </w:pPr>
      <w:r w:rsidRPr="00A40CFF">
        <w:rPr>
          <w:sz w:val="28"/>
          <w:szCs w:val="28"/>
          <w:lang w:val="uk-UA"/>
        </w:rPr>
        <w:t>Прикарпатський національний університет ім. В. Стефаника</w:t>
      </w:r>
    </w:p>
    <w:p w14:paraId="3523982A" w14:textId="77777777" w:rsidR="00A40CFF" w:rsidRPr="00A40CFF" w:rsidRDefault="00A40CFF" w:rsidP="00A40CFF">
      <w:pPr>
        <w:shd w:val="clear" w:color="auto" w:fill="FFFFFF"/>
        <w:spacing w:line="274" w:lineRule="exact"/>
        <w:ind w:right="-1"/>
        <w:jc w:val="center"/>
        <w:rPr>
          <w:b/>
          <w:color w:val="000000"/>
          <w:spacing w:val="-19"/>
          <w:w w:val="103"/>
          <w:sz w:val="28"/>
          <w:szCs w:val="28"/>
          <w:lang w:val="uk-UA"/>
        </w:rPr>
      </w:pPr>
    </w:p>
    <w:p w14:paraId="78BF1449" w14:textId="6AF171A2" w:rsidR="00DB78FF" w:rsidRDefault="00A44594" w:rsidP="00A44594">
      <w:pPr>
        <w:shd w:val="clear" w:color="auto" w:fill="FFFFFF"/>
        <w:spacing w:line="274" w:lineRule="exact"/>
        <w:ind w:right="-1"/>
        <w:jc w:val="center"/>
        <w:rPr>
          <w:b/>
          <w:color w:val="000000"/>
          <w:spacing w:val="-19"/>
          <w:w w:val="103"/>
          <w:sz w:val="28"/>
          <w:szCs w:val="28"/>
          <w:lang w:val="uk-UA"/>
        </w:rPr>
      </w:pPr>
      <w:r>
        <w:rPr>
          <w:b/>
          <w:color w:val="000000"/>
          <w:spacing w:val="-19"/>
          <w:w w:val="103"/>
          <w:sz w:val="28"/>
          <w:szCs w:val="28"/>
          <w:lang w:val="uk-UA"/>
        </w:rPr>
        <w:t>15 березня 2023</w:t>
      </w:r>
      <w:r w:rsidRPr="003D2695">
        <w:rPr>
          <w:b/>
          <w:color w:val="000000"/>
          <w:spacing w:val="-19"/>
          <w:w w:val="103"/>
          <w:sz w:val="28"/>
          <w:szCs w:val="28"/>
          <w:lang w:val="uk-UA"/>
        </w:rPr>
        <w:t xml:space="preserve"> р</w:t>
      </w:r>
      <w:r w:rsidR="007D0B7F">
        <w:rPr>
          <w:b/>
          <w:color w:val="000000"/>
          <w:spacing w:val="-19"/>
          <w:w w:val="103"/>
          <w:sz w:val="28"/>
          <w:szCs w:val="28"/>
          <w:lang w:val="uk-UA"/>
        </w:rPr>
        <w:t>оку</w:t>
      </w:r>
    </w:p>
    <w:p w14:paraId="4BA14BBD" w14:textId="77777777" w:rsidR="00DB78FF" w:rsidRDefault="00DB78FF" w:rsidP="00A44594">
      <w:pPr>
        <w:shd w:val="clear" w:color="auto" w:fill="FFFFFF"/>
        <w:spacing w:line="274" w:lineRule="exact"/>
        <w:ind w:right="-1"/>
        <w:jc w:val="center"/>
        <w:rPr>
          <w:b/>
          <w:color w:val="000000"/>
          <w:spacing w:val="-19"/>
          <w:w w:val="103"/>
          <w:sz w:val="28"/>
          <w:szCs w:val="28"/>
          <w:lang w:val="uk-UA"/>
        </w:rPr>
      </w:pPr>
    </w:p>
    <w:p w14:paraId="7121CF62" w14:textId="7C4C438D" w:rsidR="00DB78FF" w:rsidRDefault="00DB78FF" w:rsidP="00A44594">
      <w:pPr>
        <w:shd w:val="clear" w:color="auto" w:fill="FFFFFF"/>
        <w:spacing w:line="274" w:lineRule="exact"/>
        <w:ind w:right="-1"/>
        <w:jc w:val="center"/>
        <w:rPr>
          <w:bCs/>
          <w:color w:val="000000"/>
          <w:spacing w:val="-19"/>
          <w:w w:val="103"/>
          <w:sz w:val="28"/>
          <w:szCs w:val="28"/>
          <w:lang w:val="uk-UA"/>
        </w:rPr>
      </w:pPr>
      <w:r w:rsidRPr="00DB78FF">
        <w:rPr>
          <w:bCs/>
          <w:color w:val="000000"/>
          <w:spacing w:val="-19"/>
          <w:w w:val="103"/>
          <w:sz w:val="28"/>
          <w:szCs w:val="28"/>
          <w:lang w:val="uk-UA"/>
        </w:rPr>
        <w:t xml:space="preserve">проводять </w:t>
      </w:r>
      <w:r w:rsidRPr="00DB78FF">
        <w:rPr>
          <w:bCs/>
        </w:rPr>
        <w:t xml:space="preserve"> </w:t>
      </w:r>
      <w:r w:rsidRPr="00DB78FF">
        <w:rPr>
          <w:bCs/>
          <w:color w:val="000000"/>
          <w:spacing w:val="-19"/>
          <w:w w:val="103"/>
          <w:sz w:val="28"/>
          <w:szCs w:val="28"/>
          <w:lang w:val="uk-UA"/>
        </w:rPr>
        <w:t>Всеукраїнськ</w:t>
      </w:r>
      <w:r w:rsidRPr="00DB78FF">
        <w:rPr>
          <w:bCs/>
          <w:color w:val="000000"/>
          <w:spacing w:val="-19"/>
          <w:w w:val="103"/>
          <w:sz w:val="28"/>
          <w:szCs w:val="28"/>
          <w:lang w:val="uk-UA"/>
        </w:rPr>
        <w:t>у</w:t>
      </w:r>
      <w:r w:rsidRPr="00DB78FF">
        <w:rPr>
          <w:bCs/>
          <w:color w:val="000000"/>
          <w:spacing w:val="-19"/>
          <w:w w:val="103"/>
          <w:sz w:val="28"/>
          <w:szCs w:val="28"/>
          <w:lang w:val="uk-UA"/>
        </w:rPr>
        <w:t xml:space="preserve"> науково-практичн</w:t>
      </w:r>
      <w:r w:rsidRPr="00DB78FF">
        <w:rPr>
          <w:bCs/>
          <w:color w:val="000000"/>
          <w:spacing w:val="-19"/>
          <w:w w:val="103"/>
          <w:sz w:val="28"/>
          <w:szCs w:val="28"/>
          <w:lang w:val="uk-UA"/>
        </w:rPr>
        <w:t>у</w:t>
      </w:r>
      <w:r w:rsidRPr="00DB78FF">
        <w:rPr>
          <w:bCs/>
          <w:color w:val="000000"/>
          <w:spacing w:val="-19"/>
          <w:w w:val="103"/>
          <w:sz w:val="28"/>
          <w:szCs w:val="28"/>
          <w:lang w:val="uk-UA"/>
        </w:rPr>
        <w:t xml:space="preserve"> конференці</w:t>
      </w:r>
      <w:r w:rsidRPr="00DB78FF">
        <w:rPr>
          <w:bCs/>
          <w:color w:val="000000"/>
          <w:spacing w:val="-19"/>
          <w:w w:val="103"/>
          <w:sz w:val="28"/>
          <w:szCs w:val="28"/>
          <w:lang w:val="uk-UA"/>
        </w:rPr>
        <w:t>ю</w:t>
      </w:r>
    </w:p>
    <w:p w14:paraId="14C8805F" w14:textId="77777777" w:rsidR="00DB78FF" w:rsidRPr="00DB78FF" w:rsidRDefault="00DB78FF" w:rsidP="00A44594">
      <w:pPr>
        <w:shd w:val="clear" w:color="auto" w:fill="FFFFFF"/>
        <w:spacing w:line="274" w:lineRule="exact"/>
        <w:ind w:right="-1"/>
        <w:jc w:val="center"/>
        <w:rPr>
          <w:bCs/>
          <w:color w:val="000000"/>
          <w:spacing w:val="-19"/>
          <w:w w:val="103"/>
          <w:sz w:val="28"/>
          <w:szCs w:val="28"/>
          <w:lang w:val="uk-UA"/>
        </w:rPr>
      </w:pPr>
    </w:p>
    <w:p w14:paraId="31914B0A" w14:textId="5184DD12" w:rsidR="00A44594" w:rsidRPr="003D2695" w:rsidRDefault="00DB78FF" w:rsidP="00A44594">
      <w:pPr>
        <w:shd w:val="clear" w:color="auto" w:fill="FFFFFF"/>
        <w:spacing w:line="274" w:lineRule="exact"/>
        <w:ind w:right="-1"/>
        <w:jc w:val="center"/>
        <w:rPr>
          <w:color w:val="000000"/>
          <w:spacing w:val="-19"/>
          <w:w w:val="103"/>
          <w:sz w:val="28"/>
          <w:szCs w:val="28"/>
          <w:lang w:val="uk-UA"/>
        </w:rPr>
      </w:pPr>
      <w:r w:rsidRPr="00DB78FF">
        <w:rPr>
          <w:b/>
          <w:color w:val="000000"/>
          <w:spacing w:val="-19"/>
          <w:w w:val="103"/>
          <w:sz w:val="28"/>
          <w:szCs w:val="28"/>
          <w:lang w:val="uk-UA"/>
        </w:rPr>
        <w:t xml:space="preserve"> «Проблеми та перспективи розвитку хореографічного мистецтва».</w:t>
      </w:r>
    </w:p>
    <w:p w14:paraId="2DF898EC" w14:textId="77777777" w:rsidR="00A44594" w:rsidRPr="002F7306" w:rsidRDefault="00A44594" w:rsidP="00A44594">
      <w:pPr>
        <w:shd w:val="clear" w:color="auto" w:fill="FFFFFF"/>
        <w:spacing w:line="274" w:lineRule="exact"/>
        <w:ind w:left="2160" w:right="2880"/>
        <w:jc w:val="center"/>
        <w:rPr>
          <w:b/>
          <w:sz w:val="28"/>
          <w:szCs w:val="28"/>
          <w:lang w:val="uk-UA"/>
        </w:rPr>
      </w:pPr>
    </w:p>
    <w:p w14:paraId="7C9B7B63" w14:textId="73D98EE8" w:rsidR="00DB78FF" w:rsidRPr="008F2E42" w:rsidRDefault="00DB78FF" w:rsidP="00DB78FF">
      <w:pPr>
        <w:pStyle w:val="a5"/>
        <w:ind w:firstLine="708"/>
        <w:jc w:val="both"/>
        <w:rPr>
          <w:lang w:val="uk-UA"/>
        </w:rPr>
      </w:pPr>
      <w:r w:rsidRPr="00DB78FF">
        <w:rPr>
          <w:sz w:val="28"/>
          <w:szCs w:val="28"/>
          <w:lang w:val="uk-UA"/>
        </w:rPr>
        <w:t xml:space="preserve">До участі запрошуються </w:t>
      </w:r>
      <w:r>
        <w:rPr>
          <w:sz w:val="28"/>
          <w:szCs w:val="28"/>
          <w:lang w:val="uk-UA"/>
        </w:rPr>
        <w:t xml:space="preserve">викладачі  хореографічних дисциплін закладів вищої  та </w:t>
      </w:r>
      <w:proofErr w:type="spellStart"/>
      <w:r>
        <w:rPr>
          <w:sz w:val="28"/>
          <w:szCs w:val="28"/>
          <w:lang w:val="uk-UA"/>
        </w:rPr>
        <w:t>передвищої</w:t>
      </w:r>
      <w:proofErr w:type="spellEnd"/>
      <w:r>
        <w:rPr>
          <w:sz w:val="28"/>
          <w:szCs w:val="28"/>
          <w:lang w:val="uk-UA"/>
        </w:rPr>
        <w:t xml:space="preserve"> освіти, керівники аматорських та професійних хореографічних колективів, здобувачі спеціальності 024 Хореографія та 014 Середня освіта (Хореографія)</w:t>
      </w:r>
      <w:r>
        <w:rPr>
          <w:sz w:val="28"/>
          <w:szCs w:val="28"/>
          <w:lang w:val="uk-UA"/>
        </w:rPr>
        <w:t>.</w:t>
      </w:r>
    </w:p>
    <w:p w14:paraId="2B831439" w14:textId="77777777" w:rsidR="00A44594" w:rsidRPr="003D2695" w:rsidRDefault="00A44594" w:rsidP="00A44594">
      <w:pPr>
        <w:shd w:val="clear" w:color="auto" w:fill="FFFFFF"/>
        <w:tabs>
          <w:tab w:val="left" w:pos="9781"/>
        </w:tabs>
        <w:spacing w:line="278" w:lineRule="exact"/>
        <w:ind w:firstLine="709"/>
        <w:jc w:val="both"/>
        <w:rPr>
          <w:sz w:val="28"/>
          <w:szCs w:val="28"/>
          <w:lang w:val="uk-UA"/>
        </w:rPr>
      </w:pPr>
      <w:r w:rsidRPr="003D2695">
        <w:rPr>
          <w:b/>
          <w:bCs/>
          <w:color w:val="000000"/>
          <w:spacing w:val="-9"/>
          <w:sz w:val="28"/>
          <w:szCs w:val="28"/>
          <w:u w:val="single"/>
          <w:lang w:val="uk-UA"/>
        </w:rPr>
        <w:t>Мета конференції:</w:t>
      </w:r>
      <w:r w:rsidRPr="003D2695">
        <w:rPr>
          <w:b/>
          <w:bCs/>
          <w:color w:val="000000"/>
          <w:spacing w:val="-9"/>
          <w:sz w:val="28"/>
          <w:szCs w:val="28"/>
          <w:lang w:val="uk-UA"/>
        </w:rPr>
        <w:t xml:space="preserve"> </w:t>
      </w:r>
      <w:r w:rsidRPr="003D2695">
        <w:rPr>
          <w:i/>
          <w:iCs/>
          <w:color w:val="000000"/>
          <w:spacing w:val="-9"/>
          <w:sz w:val="28"/>
          <w:szCs w:val="28"/>
          <w:lang w:val="uk-UA"/>
        </w:rPr>
        <w:t xml:space="preserve">визначення інноваційних підходів у процесі підготовки фахівців хореографічного мистецтва в умовах сьогодення, розробка проектів та технологій пов'язаних з підготовкою </w:t>
      </w:r>
      <w:r w:rsidRPr="003D2695">
        <w:rPr>
          <w:i/>
          <w:iCs/>
          <w:color w:val="000000"/>
          <w:spacing w:val="-10"/>
          <w:sz w:val="28"/>
          <w:szCs w:val="28"/>
          <w:lang w:val="uk-UA"/>
        </w:rPr>
        <w:t>викладачів хореографічних дисциплін.</w:t>
      </w:r>
    </w:p>
    <w:p w14:paraId="790684B2" w14:textId="77777777" w:rsidR="008F2E42" w:rsidRDefault="008F2E42" w:rsidP="00A44594">
      <w:pPr>
        <w:shd w:val="clear" w:color="auto" w:fill="FFFFFF"/>
        <w:ind w:left="14" w:firstLine="709"/>
        <w:rPr>
          <w:b/>
          <w:bCs/>
          <w:color w:val="000000"/>
          <w:spacing w:val="-16"/>
          <w:sz w:val="28"/>
          <w:szCs w:val="28"/>
          <w:u w:val="single"/>
          <w:lang w:val="uk-UA"/>
        </w:rPr>
      </w:pPr>
    </w:p>
    <w:p w14:paraId="0A1D8A77" w14:textId="77777777" w:rsidR="00A44594" w:rsidRPr="003D2695" w:rsidRDefault="00A44594" w:rsidP="00A44594">
      <w:pPr>
        <w:shd w:val="clear" w:color="auto" w:fill="FFFFFF"/>
        <w:ind w:left="14" w:firstLine="709"/>
        <w:rPr>
          <w:sz w:val="28"/>
          <w:szCs w:val="28"/>
        </w:rPr>
      </w:pPr>
      <w:r w:rsidRPr="003D2695">
        <w:rPr>
          <w:b/>
          <w:bCs/>
          <w:color w:val="000000"/>
          <w:spacing w:val="-16"/>
          <w:sz w:val="28"/>
          <w:szCs w:val="28"/>
          <w:u w:val="single"/>
          <w:lang w:val="uk-UA"/>
        </w:rPr>
        <w:t>Робота конференції планується за такими напрямками:</w:t>
      </w:r>
    </w:p>
    <w:p w14:paraId="2A55BCFE" w14:textId="77777777" w:rsidR="00A44594" w:rsidRPr="003D2695" w:rsidRDefault="00A44594" w:rsidP="00A44594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D2695">
        <w:rPr>
          <w:sz w:val="28"/>
          <w:szCs w:val="28"/>
          <w:lang w:val="uk-UA"/>
        </w:rPr>
        <w:t>Сучасні науково-методичні підходи до хореографічного мистецтва в контексті ступеневої освіти.</w:t>
      </w:r>
    </w:p>
    <w:p w14:paraId="364013DF" w14:textId="77777777" w:rsidR="00A44594" w:rsidRPr="003D2695" w:rsidRDefault="00A44594" w:rsidP="00A44594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Пріоритети та інновації вчителя хореографа в роботі з хореографічним колективом</w:t>
      </w:r>
      <w:r w:rsidRPr="003D2695">
        <w:rPr>
          <w:sz w:val="28"/>
          <w:szCs w:val="28"/>
          <w:lang w:val="uk-UA"/>
        </w:rPr>
        <w:t>.</w:t>
      </w:r>
    </w:p>
    <w:p w14:paraId="5347234F" w14:textId="77777777" w:rsidR="00A44594" w:rsidRPr="00BB33D7" w:rsidRDefault="00A44594" w:rsidP="00A44594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Збереження національно-культурних традицій у процесі викладання хореографії</w:t>
      </w:r>
      <w:r w:rsidRPr="003D2695">
        <w:rPr>
          <w:sz w:val="28"/>
          <w:szCs w:val="28"/>
          <w:lang w:val="uk-UA"/>
        </w:rPr>
        <w:t>.</w:t>
      </w:r>
    </w:p>
    <w:p w14:paraId="6B226A9C" w14:textId="77777777" w:rsidR="00A44594" w:rsidRPr="003D2695" w:rsidRDefault="00A44594" w:rsidP="00A44594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D2695">
        <w:rPr>
          <w:sz w:val="28"/>
          <w:szCs w:val="28"/>
          <w:lang w:val="uk-UA"/>
        </w:rPr>
        <w:t xml:space="preserve">Проблеми та перспективи розвитку </w:t>
      </w:r>
      <w:r>
        <w:rPr>
          <w:sz w:val="28"/>
          <w:szCs w:val="28"/>
          <w:lang w:val="uk-UA"/>
        </w:rPr>
        <w:t xml:space="preserve">сучасної та </w:t>
      </w:r>
      <w:r w:rsidRPr="003D2695">
        <w:rPr>
          <w:sz w:val="28"/>
          <w:szCs w:val="28"/>
          <w:lang w:val="uk-UA"/>
        </w:rPr>
        <w:t>бальної хореографії</w:t>
      </w:r>
      <w:r>
        <w:rPr>
          <w:sz w:val="28"/>
          <w:szCs w:val="28"/>
          <w:lang w:val="uk-UA"/>
        </w:rPr>
        <w:t>: історія, теорія, практика.</w:t>
      </w:r>
    </w:p>
    <w:p w14:paraId="2260C581" w14:textId="5684CD81" w:rsidR="00A44594" w:rsidRDefault="00A44594" w:rsidP="00A44594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Хореографічна освіта у контексті регіональної культури</w:t>
      </w:r>
      <w:r w:rsidRPr="003D2695">
        <w:rPr>
          <w:sz w:val="28"/>
          <w:szCs w:val="28"/>
          <w:lang w:val="uk-UA"/>
        </w:rPr>
        <w:t>.</w:t>
      </w:r>
    </w:p>
    <w:p w14:paraId="3FCCA049" w14:textId="77777777" w:rsidR="00DB78FF" w:rsidRDefault="00DB78FF" w:rsidP="00DB78FF">
      <w:pPr>
        <w:pStyle w:val="a4"/>
        <w:jc w:val="both"/>
        <w:rPr>
          <w:sz w:val="28"/>
          <w:szCs w:val="28"/>
          <w:lang w:val="uk-UA"/>
        </w:rPr>
      </w:pPr>
    </w:p>
    <w:p w14:paraId="7585AFD1" w14:textId="282DE2DE" w:rsidR="007626EF" w:rsidRPr="00DB78FF" w:rsidRDefault="00DB78FF" w:rsidP="00DB78FF">
      <w:pPr>
        <w:shd w:val="clear" w:color="auto" w:fill="FFFFFF"/>
        <w:ind w:firstLine="709"/>
        <w:jc w:val="both"/>
        <w:rPr>
          <w:iCs/>
          <w:sz w:val="28"/>
          <w:szCs w:val="28"/>
          <w:lang w:val="uk-UA" w:eastAsia="en-US"/>
        </w:rPr>
      </w:pPr>
      <w:r w:rsidRPr="00DB78FF">
        <w:rPr>
          <w:iCs/>
          <w:sz w:val="28"/>
          <w:szCs w:val="28"/>
          <w:lang w:val="uk-UA"/>
        </w:rPr>
        <w:t xml:space="preserve"> </w:t>
      </w:r>
      <w:r w:rsidRPr="00DB78FF">
        <w:rPr>
          <w:b/>
          <w:bCs/>
          <w:iCs/>
          <w:sz w:val="28"/>
          <w:szCs w:val="28"/>
          <w:lang w:val="uk-UA"/>
        </w:rPr>
        <w:t>Робочі мови конференції</w:t>
      </w:r>
      <w:r w:rsidRPr="00DB78FF">
        <w:rPr>
          <w:iCs/>
          <w:sz w:val="28"/>
          <w:szCs w:val="28"/>
          <w:lang w:val="uk-UA"/>
        </w:rPr>
        <w:t xml:space="preserve"> – українська, англійська, польська.</w:t>
      </w:r>
    </w:p>
    <w:p w14:paraId="24B6C97B" w14:textId="139CBA4C" w:rsidR="007626EF" w:rsidRPr="008F2E42" w:rsidRDefault="007626EF" w:rsidP="00DB78F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proofErr w:type="spellStart"/>
      <w:r w:rsidRPr="00DB78FF">
        <w:rPr>
          <w:rFonts w:ascii="Times New Roman,Bold" w:hAnsi="Times New Roman,Bold"/>
          <w:b/>
          <w:bCs/>
          <w:sz w:val="28"/>
          <w:szCs w:val="28"/>
        </w:rPr>
        <w:t>Місце</w:t>
      </w:r>
      <w:proofErr w:type="spellEnd"/>
      <w:r w:rsidRPr="00DB78FF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proofErr w:type="spellStart"/>
      <w:r w:rsidRPr="00DB78FF">
        <w:rPr>
          <w:rFonts w:ascii="Times New Roman,Bold" w:hAnsi="Times New Roman,Bold"/>
          <w:b/>
          <w:bCs/>
          <w:sz w:val="28"/>
          <w:szCs w:val="28"/>
        </w:rPr>
        <w:t>проведення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: </w:t>
      </w:r>
      <w:r w:rsidR="00DB78FF"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истанційно</w:t>
      </w:r>
      <w:proofErr w:type="spellEnd"/>
      <w:r w:rsidR="00DB78F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платформа ZOOM (</w:t>
      </w:r>
      <w:r w:rsidR="00DB78FF">
        <w:rPr>
          <w:rFonts w:ascii="Times New Roman,Italic" w:hAnsi="Times New Roman,Italic"/>
          <w:sz w:val="28"/>
          <w:szCs w:val="28"/>
          <w:lang w:val="uk-UA"/>
        </w:rPr>
        <w:t>к</w:t>
      </w:r>
      <w:proofErr w:type="spellStart"/>
      <w:r>
        <w:rPr>
          <w:rFonts w:ascii="Times New Roman,Italic" w:hAnsi="Times New Roman,Italic"/>
          <w:sz w:val="28"/>
          <w:szCs w:val="28"/>
        </w:rPr>
        <w:t>афедра</w:t>
      </w:r>
      <w:proofErr w:type="spellEnd"/>
      <w:r>
        <w:rPr>
          <w:rFonts w:ascii="Times New Roman,Italic" w:hAnsi="Times New Roman,Italic"/>
          <w:sz w:val="28"/>
          <w:szCs w:val="28"/>
        </w:rPr>
        <w:t xml:space="preserve"> </w:t>
      </w:r>
      <w:r w:rsidR="008F2E42">
        <w:rPr>
          <w:rFonts w:ascii="Times New Roman,Italic" w:hAnsi="Times New Roman,Italic"/>
          <w:sz w:val="28"/>
          <w:szCs w:val="28"/>
          <w:lang w:val="uk-UA"/>
        </w:rPr>
        <w:t>хореографічного мистецтва Херсонського державного університету)</w:t>
      </w:r>
    </w:p>
    <w:p w14:paraId="0A5B0481" w14:textId="60C8840E" w:rsidR="00DB78FF" w:rsidRDefault="00521F14" w:rsidP="00DB78F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DB78FF">
        <w:rPr>
          <w:rFonts w:ascii="Times New Roman,Bold" w:hAnsi="Times New Roman,Bold"/>
          <w:b/>
          <w:bCs/>
          <w:sz w:val="28"/>
          <w:szCs w:val="28"/>
        </w:rPr>
        <w:t>Фінансові</w:t>
      </w:r>
      <w:proofErr w:type="spellEnd"/>
      <w:r w:rsidRPr="00DB78FF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proofErr w:type="spellStart"/>
      <w:r w:rsidRPr="00DB78FF">
        <w:rPr>
          <w:rFonts w:ascii="Times New Roman,Bold" w:hAnsi="Times New Roman,Bold"/>
          <w:b/>
          <w:bCs/>
          <w:sz w:val="28"/>
          <w:szCs w:val="28"/>
        </w:rPr>
        <w:t>питання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: </w:t>
      </w:r>
      <w:r>
        <w:rPr>
          <w:sz w:val="28"/>
          <w:szCs w:val="28"/>
        </w:rPr>
        <w:t xml:space="preserve">Участь </w:t>
      </w:r>
      <w:proofErr w:type="spellStart"/>
      <w:r>
        <w:rPr>
          <w:sz w:val="28"/>
          <w:szCs w:val="28"/>
        </w:rPr>
        <w:t>безкоштовна</w:t>
      </w:r>
      <w:proofErr w:type="spellEnd"/>
    </w:p>
    <w:p w14:paraId="135C4489" w14:textId="68E73EA4" w:rsidR="00521F14" w:rsidRPr="00A40CFF" w:rsidRDefault="00521F14" w:rsidP="00DB78FF">
      <w:pPr>
        <w:pStyle w:val="a5"/>
        <w:spacing w:before="0" w:beforeAutospacing="0" w:after="0" w:afterAutospacing="0"/>
        <w:ind w:firstLine="709"/>
      </w:pPr>
      <w:r>
        <w:rPr>
          <w:sz w:val="28"/>
          <w:szCs w:val="28"/>
        </w:rPr>
        <w:t xml:space="preserve"> </w:t>
      </w:r>
    </w:p>
    <w:p w14:paraId="55BDEEDF" w14:textId="77777777" w:rsidR="00A44594" w:rsidRPr="003D2695" w:rsidRDefault="00A44594" w:rsidP="00DB78FF">
      <w:pPr>
        <w:ind w:firstLine="709"/>
        <w:jc w:val="both"/>
        <w:rPr>
          <w:sz w:val="28"/>
          <w:szCs w:val="28"/>
          <w:lang w:val="uk-UA"/>
        </w:rPr>
      </w:pPr>
      <w:r w:rsidRPr="003D2695">
        <w:rPr>
          <w:sz w:val="28"/>
          <w:szCs w:val="28"/>
          <w:lang w:val="uk-UA"/>
        </w:rPr>
        <w:t xml:space="preserve">Заявку на участь у конференції просимо подати до </w:t>
      </w:r>
      <w:r>
        <w:rPr>
          <w:sz w:val="28"/>
          <w:szCs w:val="28"/>
          <w:lang w:val="uk-UA"/>
        </w:rPr>
        <w:t>1</w:t>
      </w:r>
      <w:r w:rsidR="008F2E42">
        <w:rPr>
          <w:sz w:val="28"/>
          <w:szCs w:val="28"/>
          <w:lang w:val="uk-UA"/>
        </w:rPr>
        <w:t>0</w:t>
      </w:r>
      <w:r w:rsidRPr="003D26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3D2695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</w:t>
      </w:r>
      <w:r w:rsidR="008F2E42">
        <w:rPr>
          <w:sz w:val="28"/>
          <w:szCs w:val="28"/>
          <w:lang w:val="uk-UA"/>
        </w:rPr>
        <w:t>3</w:t>
      </w:r>
      <w:r w:rsidRPr="003D2695">
        <w:rPr>
          <w:sz w:val="28"/>
          <w:szCs w:val="28"/>
          <w:lang w:val="uk-UA"/>
        </w:rPr>
        <w:t xml:space="preserve"> року. електронною поштою: </w:t>
      </w:r>
      <w:hyperlink r:id="rId5" w:history="1">
        <w:r w:rsidRPr="003D2695">
          <w:rPr>
            <w:rStyle w:val="a3"/>
            <w:sz w:val="28"/>
            <w:szCs w:val="28"/>
            <w:lang w:val="uk-UA"/>
          </w:rPr>
          <w:t>tere@ksu.ks.ua</w:t>
        </w:r>
      </w:hyperlink>
      <w:r w:rsidRPr="003D2695">
        <w:rPr>
          <w:sz w:val="28"/>
          <w:szCs w:val="28"/>
        </w:rPr>
        <w:t xml:space="preserve"> </w:t>
      </w:r>
    </w:p>
    <w:p w14:paraId="7281B634" w14:textId="77777777" w:rsidR="00A44594" w:rsidRDefault="00A44594" w:rsidP="00A44594">
      <w:pPr>
        <w:shd w:val="clear" w:color="auto" w:fill="FFFFFF"/>
        <w:spacing w:line="250" w:lineRule="exact"/>
        <w:rPr>
          <w:color w:val="000000"/>
          <w:spacing w:val="-10"/>
          <w:sz w:val="28"/>
          <w:szCs w:val="28"/>
          <w:lang w:val="uk-UA"/>
        </w:rPr>
      </w:pPr>
    </w:p>
    <w:p w14:paraId="7537D6E2" w14:textId="77777777" w:rsidR="00A44594" w:rsidRDefault="00A44594" w:rsidP="00A44594">
      <w:pPr>
        <w:shd w:val="clear" w:color="auto" w:fill="FFFFFF"/>
        <w:spacing w:line="250" w:lineRule="exact"/>
        <w:ind w:left="43"/>
        <w:rPr>
          <w:color w:val="000000"/>
          <w:spacing w:val="-10"/>
          <w:sz w:val="28"/>
          <w:szCs w:val="28"/>
          <w:lang w:val="uk-UA"/>
        </w:rPr>
      </w:pPr>
    </w:p>
    <w:p w14:paraId="7A3B8ED0" w14:textId="77777777" w:rsidR="00A44594" w:rsidRPr="003D2695" w:rsidRDefault="00A44594" w:rsidP="00A44594">
      <w:pPr>
        <w:shd w:val="clear" w:color="auto" w:fill="FFFFFF"/>
        <w:spacing w:line="250" w:lineRule="exact"/>
        <w:ind w:left="43"/>
        <w:rPr>
          <w:color w:val="000000"/>
          <w:spacing w:val="-10"/>
          <w:sz w:val="28"/>
          <w:szCs w:val="28"/>
          <w:lang w:val="uk-UA"/>
        </w:rPr>
      </w:pPr>
      <w:r w:rsidRPr="003D2695">
        <w:rPr>
          <w:color w:val="000000"/>
          <w:spacing w:val="-10"/>
          <w:sz w:val="28"/>
          <w:szCs w:val="28"/>
          <w:lang w:val="uk-UA"/>
        </w:rPr>
        <w:t xml:space="preserve">Довідки за </w:t>
      </w:r>
      <w:proofErr w:type="spellStart"/>
      <w:r w:rsidRPr="003D2695">
        <w:rPr>
          <w:color w:val="000000"/>
          <w:spacing w:val="-10"/>
          <w:sz w:val="28"/>
          <w:szCs w:val="28"/>
          <w:lang w:val="uk-UA"/>
        </w:rPr>
        <w:t>тел</w:t>
      </w:r>
      <w:proofErr w:type="spellEnd"/>
      <w:r w:rsidRPr="003D2695">
        <w:rPr>
          <w:color w:val="000000"/>
          <w:spacing w:val="-10"/>
          <w:sz w:val="28"/>
          <w:szCs w:val="28"/>
          <w:lang w:val="uk-UA"/>
        </w:rPr>
        <w:t xml:space="preserve">. </w:t>
      </w:r>
    </w:p>
    <w:p w14:paraId="59E2C55C" w14:textId="77777777" w:rsidR="00A44594" w:rsidRPr="003D2695" w:rsidRDefault="00A44594" w:rsidP="00A44594">
      <w:pPr>
        <w:rPr>
          <w:b/>
          <w:bCs/>
          <w:sz w:val="28"/>
          <w:szCs w:val="28"/>
          <w:lang w:val="uk-UA"/>
        </w:rPr>
      </w:pPr>
      <w:r w:rsidRPr="003D2695">
        <w:rPr>
          <w:b/>
          <w:bCs/>
          <w:sz w:val="28"/>
          <w:szCs w:val="28"/>
          <w:lang w:val="uk-UA"/>
        </w:rPr>
        <w:t xml:space="preserve"> </w:t>
      </w:r>
      <w:r w:rsidR="00A40CFF">
        <w:rPr>
          <w:b/>
          <w:bCs/>
          <w:sz w:val="28"/>
          <w:szCs w:val="28"/>
          <w:lang w:val="uk-UA"/>
        </w:rPr>
        <w:t>+38</w:t>
      </w:r>
      <w:r w:rsidRPr="003D2695">
        <w:rPr>
          <w:b/>
          <w:bCs/>
          <w:sz w:val="28"/>
          <w:szCs w:val="28"/>
          <w:lang w:val="uk-UA"/>
        </w:rPr>
        <w:t xml:space="preserve">0507231740 – </w:t>
      </w:r>
      <w:proofErr w:type="spellStart"/>
      <w:r w:rsidRPr="003D2695">
        <w:rPr>
          <w:b/>
          <w:bCs/>
          <w:sz w:val="28"/>
          <w:szCs w:val="28"/>
          <w:lang w:val="uk-UA"/>
        </w:rPr>
        <w:t>Терешенко</w:t>
      </w:r>
      <w:proofErr w:type="spellEnd"/>
      <w:r w:rsidRPr="003D2695">
        <w:rPr>
          <w:b/>
          <w:bCs/>
          <w:sz w:val="28"/>
          <w:szCs w:val="28"/>
          <w:lang w:val="uk-UA"/>
        </w:rPr>
        <w:t xml:space="preserve"> Наталя Віталіївна</w:t>
      </w:r>
    </w:p>
    <w:p w14:paraId="6BBA47BD" w14:textId="77777777" w:rsidR="00A44594" w:rsidRPr="003D2695" w:rsidRDefault="00A44594" w:rsidP="00A44594">
      <w:pPr>
        <w:jc w:val="both"/>
        <w:rPr>
          <w:b/>
          <w:sz w:val="28"/>
          <w:szCs w:val="28"/>
          <w:lang w:val="uk-UA"/>
        </w:rPr>
      </w:pPr>
      <w:r w:rsidRPr="003D2695">
        <w:rPr>
          <w:b/>
          <w:sz w:val="28"/>
          <w:szCs w:val="28"/>
          <w:lang w:val="uk-UA"/>
        </w:rPr>
        <w:t xml:space="preserve">Електронна адреса: </w:t>
      </w:r>
      <w:hyperlink r:id="rId6" w:history="1">
        <w:r w:rsidRPr="003D2695">
          <w:rPr>
            <w:rStyle w:val="a3"/>
            <w:b/>
            <w:sz w:val="28"/>
            <w:szCs w:val="28"/>
            <w:lang w:val="en-US"/>
          </w:rPr>
          <w:t>tere</w:t>
        </w:r>
        <w:r w:rsidRPr="003D2695">
          <w:rPr>
            <w:rStyle w:val="a3"/>
            <w:b/>
            <w:sz w:val="28"/>
            <w:szCs w:val="28"/>
          </w:rPr>
          <w:t>@</w:t>
        </w:r>
        <w:r w:rsidRPr="003D2695">
          <w:rPr>
            <w:rStyle w:val="a3"/>
            <w:b/>
            <w:sz w:val="28"/>
            <w:szCs w:val="28"/>
            <w:lang w:val="en-US"/>
          </w:rPr>
          <w:t>ksu</w:t>
        </w:r>
        <w:r w:rsidRPr="003D2695">
          <w:rPr>
            <w:rStyle w:val="a3"/>
            <w:b/>
            <w:sz w:val="28"/>
            <w:szCs w:val="28"/>
          </w:rPr>
          <w:t>.</w:t>
        </w:r>
        <w:r w:rsidRPr="003D2695">
          <w:rPr>
            <w:rStyle w:val="a3"/>
            <w:b/>
            <w:sz w:val="28"/>
            <w:szCs w:val="28"/>
            <w:lang w:val="en-US"/>
          </w:rPr>
          <w:t>ks</w:t>
        </w:r>
        <w:r w:rsidRPr="003D2695">
          <w:rPr>
            <w:rStyle w:val="a3"/>
            <w:b/>
            <w:sz w:val="28"/>
            <w:szCs w:val="28"/>
          </w:rPr>
          <w:t>.</w:t>
        </w:r>
        <w:proofErr w:type="spellStart"/>
        <w:r w:rsidRPr="003D2695">
          <w:rPr>
            <w:rStyle w:val="a3"/>
            <w:b/>
            <w:sz w:val="28"/>
            <w:szCs w:val="28"/>
            <w:lang w:val="en-US"/>
          </w:rPr>
          <w:t>ua</w:t>
        </w:r>
        <w:proofErr w:type="spellEnd"/>
      </w:hyperlink>
    </w:p>
    <w:p w14:paraId="645F1E63" w14:textId="77777777" w:rsidR="00A40CFF" w:rsidRDefault="00A40CFF" w:rsidP="00A44594">
      <w:pPr>
        <w:shd w:val="clear" w:color="auto" w:fill="FFFFFF"/>
        <w:spacing w:before="250"/>
        <w:ind w:left="34" w:firstLine="331"/>
        <w:jc w:val="center"/>
        <w:rPr>
          <w:b/>
          <w:color w:val="000000"/>
          <w:spacing w:val="-9"/>
          <w:sz w:val="24"/>
          <w:szCs w:val="24"/>
          <w:lang w:val="uk-UA"/>
        </w:rPr>
      </w:pPr>
    </w:p>
    <w:p w14:paraId="301D9834" w14:textId="77777777" w:rsidR="00A40CFF" w:rsidRDefault="00A40CFF" w:rsidP="00A44594">
      <w:pPr>
        <w:shd w:val="clear" w:color="auto" w:fill="FFFFFF"/>
        <w:spacing w:before="250"/>
        <w:ind w:left="34" w:firstLine="331"/>
        <w:jc w:val="center"/>
        <w:rPr>
          <w:b/>
          <w:color w:val="000000"/>
          <w:spacing w:val="-9"/>
          <w:sz w:val="24"/>
          <w:szCs w:val="24"/>
          <w:lang w:val="uk-UA"/>
        </w:rPr>
      </w:pPr>
    </w:p>
    <w:p w14:paraId="7A64CD5E" w14:textId="77777777" w:rsidR="00A44594" w:rsidRDefault="00A44594" w:rsidP="00A44594">
      <w:pPr>
        <w:shd w:val="clear" w:color="auto" w:fill="FFFFFF"/>
        <w:spacing w:before="250"/>
        <w:ind w:left="34" w:firstLine="331"/>
        <w:jc w:val="center"/>
        <w:rPr>
          <w:b/>
          <w:color w:val="000000"/>
          <w:spacing w:val="-9"/>
          <w:sz w:val="24"/>
          <w:szCs w:val="24"/>
          <w:lang w:val="uk-UA"/>
        </w:rPr>
      </w:pPr>
      <w:r>
        <w:rPr>
          <w:b/>
          <w:color w:val="000000"/>
          <w:spacing w:val="-9"/>
          <w:sz w:val="24"/>
          <w:szCs w:val="24"/>
          <w:lang w:val="uk-UA"/>
        </w:rPr>
        <w:lastRenderedPageBreak/>
        <w:t>ЗАЯВКА НА УЧАСТЬ У КОНФЕРЕНЦІЇ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6591"/>
      </w:tblGrid>
      <w:tr w:rsidR="00A44594" w14:paraId="4A585E82" w14:textId="77777777" w:rsidTr="00A40CFF"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7E1F" w14:textId="77777777" w:rsidR="00A44594" w:rsidRDefault="00A44594" w:rsidP="00445C3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Заявка на участь </w:t>
            </w:r>
          </w:p>
          <w:p w14:paraId="6E1E1F2F" w14:textId="77777777" w:rsidR="00A44594" w:rsidRDefault="00A44594" w:rsidP="00445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науково-практичній конференції</w:t>
            </w:r>
          </w:p>
          <w:p w14:paraId="149F498F" w14:textId="77777777" w:rsidR="00A44594" w:rsidRDefault="00A44594" w:rsidP="00445C3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«Проблеми та перспективи розвитку хореографічного мистецтва»</w:t>
            </w:r>
          </w:p>
          <w:p w14:paraId="3DD5B39D" w14:textId="77777777" w:rsidR="00A44594" w:rsidRDefault="007626EF" w:rsidP="00445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44594">
              <w:rPr>
                <w:sz w:val="24"/>
                <w:szCs w:val="24"/>
                <w:lang w:val="uk-UA"/>
              </w:rPr>
              <w:t>5 березня 202</w:t>
            </w:r>
            <w:r>
              <w:rPr>
                <w:sz w:val="24"/>
                <w:szCs w:val="24"/>
                <w:lang w:val="uk-UA"/>
              </w:rPr>
              <w:t>3</w:t>
            </w:r>
            <w:r w:rsidR="00A44594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A44594" w14:paraId="5C6B19A1" w14:textId="77777777" w:rsidTr="00A40CFF">
        <w:trPr>
          <w:trHeight w:val="361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7E37" w14:textId="77777777" w:rsidR="00A44594" w:rsidRDefault="00A44594" w:rsidP="00445C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 по батькові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C76C" w14:textId="77777777" w:rsidR="00A44594" w:rsidRDefault="00A44594" w:rsidP="00445C3C">
            <w:pPr>
              <w:rPr>
                <w:sz w:val="24"/>
                <w:szCs w:val="24"/>
              </w:rPr>
            </w:pPr>
          </w:p>
        </w:tc>
      </w:tr>
      <w:tr w:rsidR="00A44594" w14:paraId="248BD21D" w14:textId="77777777" w:rsidTr="00A40CFF">
        <w:trPr>
          <w:trHeight w:val="269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1374" w14:textId="77777777" w:rsidR="00A44594" w:rsidRDefault="00A44594" w:rsidP="00445C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0B14" w14:textId="77777777" w:rsidR="00A44594" w:rsidRDefault="00A44594" w:rsidP="00445C3C">
            <w:pPr>
              <w:rPr>
                <w:sz w:val="24"/>
                <w:szCs w:val="24"/>
              </w:rPr>
            </w:pPr>
          </w:p>
        </w:tc>
      </w:tr>
      <w:tr w:rsidR="00A44594" w14:paraId="28257BE8" w14:textId="77777777" w:rsidTr="00A40CFF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5FD4" w14:textId="77777777" w:rsidR="00A44594" w:rsidRDefault="00A44594" w:rsidP="00445C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11D3" w14:textId="77777777" w:rsidR="00A44594" w:rsidRDefault="00A44594" w:rsidP="00445C3C">
            <w:pPr>
              <w:rPr>
                <w:sz w:val="24"/>
                <w:szCs w:val="24"/>
              </w:rPr>
            </w:pPr>
          </w:p>
        </w:tc>
      </w:tr>
      <w:tr w:rsidR="00A44594" w14:paraId="309C0687" w14:textId="77777777" w:rsidTr="00A40CFF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4C39" w14:textId="77777777" w:rsidR="00A44594" w:rsidRDefault="00A44594" w:rsidP="00445C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 роботи (навчання)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F17D" w14:textId="77777777" w:rsidR="00A44594" w:rsidRDefault="00A44594" w:rsidP="00445C3C">
            <w:pPr>
              <w:rPr>
                <w:sz w:val="24"/>
                <w:szCs w:val="24"/>
              </w:rPr>
            </w:pPr>
          </w:p>
        </w:tc>
      </w:tr>
      <w:tr w:rsidR="00A44594" w14:paraId="3DE27446" w14:textId="77777777" w:rsidTr="00A40CFF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32C6" w14:textId="77777777" w:rsidR="00A44594" w:rsidRDefault="00A44594" w:rsidP="00445C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C95" w14:textId="77777777" w:rsidR="00A44594" w:rsidRDefault="00A44594" w:rsidP="00445C3C">
            <w:pPr>
              <w:rPr>
                <w:sz w:val="24"/>
                <w:szCs w:val="24"/>
              </w:rPr>
            </w:pPr>
          </w:p>
        </w:tc>
      </w:tr>
      <w:tr w:rsidR="00A44594" w14:paraId="27A38E09" w14:textId="77777777" w:rsidTr="00A40CFF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7A98" w14:textId="77777777" w:rsidR="00A44594" w:rsidRDefault="00A44594" w:rsidP="00445C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Телефон мобільний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F8E7" w14:textId="77777777" w:rsidR="00A44594" w:rsidRDefault="00A44594" w:rsidP="00445C3C">
            <w:pPr>
              <w:rPr>
                <w:sz w:val="24"/>
                <w:szCs w:val="24"/>
              </w:rPr>
            </w:pPr>
          </w:p>
        </w:tc>
      </w:tr>
      <w:tr w:rsidR="00A44594" w14:paraId="2DB965BA" w14:textId="77777777" w:rsidTr="00A40CFF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BA1F" w14:textId="77777777" w:rsidR="00A44594" w:rsidRDefault="00A44594" w:rsidP="00445C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22B5" w14:textId="77777777" w:rsidR="00A44594" w:rsidRDefault="00A44594" w:rsidP="00445C3C">
            <w:pPr>
              <w:rPr>
                <w:sz w:val="24"/>
                <w:szCs w:val="24"/>
              </w:rPr>
            </w:pPr>
          </w:p>
        </w:tc>
      </w:tr>
      <w:tr w:rsidR="00A44594" w14:paraId="28866EA4" w14:textId="77777777" w:rsidTr="00A40CFF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6098" w14:textId="77777777" w:rsidR="00A44594" w:rsidRDefault="00A44594" w:rsidP="00445C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Напрямок роботи конференції (секція)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80C3" w14:textId="77777777" w:rsidR="00A44594" w:rsidRDefault="00A44594" w:rsidP="00445C3C">
            <w:pPr>
              <w:rPr>
                <w:sz w:val="24"/>
                <w:szCs w:val="24"/>
              </w:rPr>
            </w:pPr>
          </w:p>
        </w:tc>
      </w:tr>
      <w:tr w:rsidR="00A44594" w14:paraId="1E6D5778" w14:textId="77777777" w:rsidTr="00A40CFF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4D17" w14:textId="77777777" w:rsidR="00A44594" w:rsidRDefault="00A44594" w:rsidP="00445C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3816" w14:textId="77777777" w:rsidR="00A44594" w:rsidRDefault="00A44594" w:rsidP="00445C3C">
            <w:pPr>
              <w:rPr>
                <w:sz w:val="24"/>
                <w:szCs w:val="24"/>
              </w:rPr>
            </w:pPr>
          </w:p>
        </w:tc>
      </w:tr>
    </w:tbl>
    <w:p w14:paraId="63C16844" w14:textId="77777777" w:rsidR="00A44594" w:rsidRDefault="00A44594" w:rsidP="00A44594">
      <w:pPr>
        <w:rPr>
          <w:lang w:val="uk-UA"/>
        </w:rPr>
      </w:pPr>
    </w:p>
    <w:p w14:paraId="0DC9D219" w14:textId="77777777" w:rsidR="00A44594" w:rsidRDefault="00A44594" w:rsidP="00A44594"/>
    <w:p w14:paraId="128DB0F2" w14:textId="77777777" w:rsidR="00A44594" w:rsidRDefault="00A44594"/>
    <w:sectPr w:rsidR="00A44594" w:rsidSect="0098757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11CBE"/>
    <w:multiLevelType w:val="hybridMultilevel"/>
    <w:tmpl w:val="B8FE58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70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94"/>
    <w:rsid w:val="00521F14"/>
    <w:rsid w:val="007626EF"/>
    <w:rsid w:val="007D0B7F"/>
    <w:rsid w:val="008F2E42"/>
    <w:rsid w:val="0091688F"/>
    <w:rsid w:val="00A40CFF"/>
    <w:rsid w:val="00A44594"/>
    <w:rsid w:val="00DA6B33"/>
    <w:rsid w:val="00DB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0F19"/>
  <w15:chartTrackingRefBased/>
  <w15:docId w15:val="{D110C9B4-FF25-3F4E-B1C0-A1B0016C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59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45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4594"/>
    <w:pPr>
      <w:ind w:left="720"/>
      <w:contextualSpacing/>
    </w:pPr>
  </w:style>
  <w:style w:type="paragraph" w:customStyle="1" w:styleId="Default">
    <w:name w:val="Default"/>
    <w:rsid w:val="00A44594"/>
    <w:pPr>
      <w:suppressAutoHyphens/>
      <w:spacing w:line="100" w:lineRule="atLeast"/>
    </w:pPr>
    <w:rPr>
      <w:rFonts w:ascii="Times New Roman" w:eastAsia="SimSun" w:hAnsi="Times New Roman" w:cs="Times New Roman"/>
      <w:color w:val="000000"/>
      <w:lang w:val="ru-RU" w:eastAsia="ar-SA"/>
    </w:rPr>
  </w:style>
  <w:style w:type="paragraph" w:customStyle="1" w:styleId="1">
    <w:name w:val="Абзац списка1"/>
    <w:basedOn w:val="a"/>
    <w:rsid w:val="00A44594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7626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@ksu.ks.ua" TargetMode="External"/><Relationship Id="rId5" Type="http://schemas.openxmlformats.org/officeDocument/2006/relationships/hyperlink" Target="mailto:tere@ksu.k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Терешенко</dc:creator>
  <cp:keywords/>
  <dc:description/>
  <cp:lastModifiedBy>yurina</cp:lastModifiedBy>
  <cp:revision>4</cp:revision>
  <dcterms:created xsi:type="dcterms:W3CDTF">2023-01-05T08:13:00Z</dcterms:created>
  <dcterms:modified xsi:type="dcterms:W3CDTF">2023-02-20T12:26:00Z</dcterms:modified>
</cp:coreProperties>
</file>